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41D8B" w:rsidP="00A41D8B" w:rsidRDefault="00B5239E" w14:paraId="1BFAE59D" w14:textId="727BB03C">
      <w:pPr>
        <w:pStyle w:val="Footer"/>
      </w:pPr>
      <w:r>
        <w:t>GovRAMP</w:t>
      </w:r>
      <w:r w:rsidR="007629C9">
        <w:t xml:space="preserve"> Box portal</w:t>
      </w:r>
      <w:r w:rsidR="007B2BE3">
        <w:t xml:space="preserve"> evidence submission.</w:t>
      </w:r>
    </w:p>
    <w:p w:rsidRPr="00410478" w:rsidR="006B40C0" w:rsidP="007629C9" w:rsidRDefault="3077CAF9" w14:paraId="75C766FF" w14:textId="54A4DB86">
      <w:pPr>
        <w:pStyle w:val="Footer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Include </w:t>
      </w:r>
      <w:r w:rsidRPr="3077CAF9">
        <w:rPr>
          <w:b/>
          <w:bCs/>
          <w:sz w:val="18"/>
          <w:szCs w:val="18"/>
        </w:rPr>
        <w:t>date/time stamp</w:t>
      </w:r>
      <w:r w:rsidRPr="3077CAF9">
        <w:rPr>
          <w:sz w:val="18"/>
          <w:szCs w:val="18"/>
        </w:rPr>
        <w:t xml:space="preserve"> on all documents and screenshots where applicable.</w:t>
      </w:r>
    </w:p>
    <w:p w:rsidRPr="00410478" w:rsidR="006B40C0" w:rsidP="006B40C0" w:rsidRDefault="3077CAF9" w14:paraId="7B1B4580" w14:textId="77777777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>Description – Include a narrative on how the artifact supports the control requirement(s).</w:t>
      </w:r>
    </w:p>
    <w:p w:rsidRPr="00410478" w:rsidR="004863A6" w:rsidP="006B40C0" w:rsidRDefault="004863A6" w14:paraId="338F9931" w14:textId="338F08AE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For example, AC-2(j)- </w:t>
      </w:r>
      <w:r w:rsidRPr="00410478" w:rsidR="009512F8">
        <w:rPr>
          <w:sz w:val="18"/>
          <w:szCs w:val="18"/>
        </w:rPr>
        <w:t xml:space="preserve">description and </w:t>
      </w:r>
      <w:r w:rsidRPr="00410478">
        <w:rPr>
          <w:sz w:val="18"/>
          <w:szCs w:val="18"/>
        </w:rPr>
        <w:t>evidence</w:t>
      </w:r>
      <w:r w:rsidRPr="00410478" w:rsidR="009512F8">
        <w:rPr>
          <w:sz w:val="18"/>
          <w:szCs w:val="18"/>
        </w:rPr>
        <w:t>/screenshot</w:t>
      </w:r>
      <w:r w:rsidRPr="00410478">
        <w:rPr>
          <w:sz w:val="18"/>
          <w:szCs w:val="18"/>
        </w:rPr>
        <w:t xml:space="preserve"> </w:t>
      </w:r>
      <w:r w:rsidRPr="00410478" w:rsidR="009512F8">
        <w:rPr>
          <w:sz w:val="18"/>
          <w:szCs w:val="18"/>
        </w:rPr>
        <w:t xml:space="preserve">supporting a </w:t>
      </w:r>
      <w:r w:rsidRPr="00410478">
        <w:rPr>
          <w:sz w:val="18"/>
          <w:szCs w:val="18"/>
        </w:rPr>
        <w:t>quarterly review</w:t>
      </w:r>
      <w:r w:rsidRPr="00410478" w:rsidR="006B40C0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for privileged accounts access and </w:t>
      </w:r>
      <w:r w:rsidRPr="00410478" w:rsidR="009512F8">
        <w:rPr>
          <w:sz w:val="18"/>
          <w:szCs w:val="18"/>
        </w:rPr>
        <w:t xml:space="preserve">an example of an </w:t>
      </w:r>
      <w:r w:rsidRPr="00410478">
        <w:rPr>
          <w:sz w:val="18"/>
          <w:szCs w:val="18"/>
        </w:rPr>
        <w:t xml:space="preserve">annual </w:t>
      </w:r>
      <w:r w:rsidRPr="00410478" w:rsidR="009512F8">
        <w:rPr>
          <w:sz w:val="18"/>
          <w:szCs w:val="18"/>
        </w:rPr>
        <w:t xml:space="preserve">review </w:t>
      </w:r>
      <w:r w:rsidRPr="00410478">
        <w:rPr>
          <w:sz w:val="18"/>
          <w:szCs w:val="18"/>
        </w:rPr>
        <w:t>for all other users</w:t>
      </w:r>
      <w:r w:rsidRPr="00410478" w:rsidR="009512F8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(non-privileged). </w:t>
      </w:r>
    </w:p>
    <w:p w:rsidRPr="00410478" w:rsidR="006B40C0" w:rsidP="006B40C0" w:rsidRDefault="006B40C0" w14:paraId="34A3343C" w14:textId="7BE1299F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Attach as many screenshots needed to support </w:t>
      </w:r>
      <w:r w:rsidRPr="00410478" w:rsidR="003C64F3">
        <w:rPr>
          <w:sz w:val="18"/>
          <w:szCs w:val="18"/>
        </w:rPr>
        <w:t>how</w:t>
      </w:r>
      <w:r w:rsidRPr="00410478">
        <w:rPr>
          <w:sz w:val="18"/>
          <w:szCs w:val="18"/>
        </w:rPr>
        <w:t xml:space="preserve"> the control is </w:t>
      </w:r>
      <w:r w:rsidRPr="00410478" w:rsidR="003C64F3">
        <w:rPr>
          <w:sz w:val="18"/>
          <w:szCs w:val="18"/>
        </w:rPr>
        <w:t xml:space="preserve">being </w:t>
      </w:r>
      <w:r w:rsidRPr="00410478">
        <w:rPr>
          <w:sz w:val="18"/>
          <w:szCs w:val="18"/>
        </w:rPr>
        <w:t xml:space="preserve">met. </w:t>
      </w:r>
    </w:p>
    <w:p w:rsidRPr="00410478" w:rsidR="00410478" w:rsidP="006B40C0" w:rsidRDefault="3077CAF9" w14:paraId="4984CF59" w14:textId="3E88E5A7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The same evidence can be uploaded for multiple controls where applicable. </w:t>
      </w:r>
    </w:p>
    <w:p w:rsidRPr="00410478" w:rsidR="006B40C0" w:rsidP="3077CAF9" w:rsidRDefault="3077CAF9" w14:paraId="28037C29" w14:textId="29177A49">
      <w:pPr>
        <w:rPr>
          <w:sz w:val="18"/>
          <w:szCs w:val="18"/>
        </w:rPr>
      </w:pPr>
      <w:r w:rsidRPr="3077CAF9">
        <w:rPr>
          <w:sz w:val="18"/>
          <w:szCs w:val="18"/>
        </w:rPr>
        <w:t>Other forms of documents can be uploaded to the folder as in policies, procedures, scans, etc.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6925"/>
      </w:tblGrid>
      <w:tr w:rsidR="00793A4A" w:rsidTr="422A4C1A" w14:paraId="0A617A90" w14:textId="77777777">
        <w:tc>
          <w:tcPr>
            <w:tcW w:w="2425" w:type="dxa"/>
          </w:tcPr>
          <w:p w:rsidRPr="00F87D95" w:rsidR="00793A4A" w:rsidP="00793A4A" w:rsidRDefault="00793A4A" w14:paraId="6CF24088" w14:textId="4C0BFCCB">
            <w:pPr>
              <w:rPr>
                <w:sz w:val="20"/>
                <w:szCs w:val="20"/>
              </w:rPr>
            </w:pPr>
            <w:r w:rsidRPr="00F87D95">
              <w:rPr>
                <w:sz w:val="20"/>
                <w:szCs w:val="20"/>
              </w:rPr>
              <w:t>Control ID A</w:t>
            </w:r>
            <w:r w:rsidR="00643A8D">
              <w:rPr>
                <w:sz w:val="20"/>
                <w:szCs w:val="20"/>
              </w:rPr>
              <w:t>U-11</w:t>
            </w:r>
          </w:p>
        </w:tc>
        <w:tc>
          <w:tcPr>
            <w:tcW w:w="6925" w:type="dxa"/>
          </w:tcPr>
          <w:p w:rsidR="00793A4A" w:rsidP="00793A4A" w:rsidRDefault="00793A4A" w14:paraId="24A288A9" w14:textId="77777777"/>
        </w:tc>
      </w:tr>
      <w:tr w:rsidR="00643A8D" w:rsidTr="422A4C1A" w14:paraId="621F6F9E" w14:textId="77777777">
        <w:tc>
          <w:tcPr>
            <w:tcW w:w="2425" w:type="dxa"/>
          </w:tcPr>
          <w:p w:rsidRPr="007629C9" w:rsidR="00643A8D" w:rsidP="00643A8D" w:rsidRDefault="00643A8D" w14:paraId="3441015A" w14:textId="77777777">
            <w:pPr>
              <w:rPr>
                <w:sz w:val="20"/>
                <w:szCs w:val="20"/>
              </w:rPr>
            </w:pPr>
            <w:r w:rsidRPr="007629C9">
              <w:rPr>
                <w:sz w:val="20"/>
                <w:szCs w:val="20"/>
              </w:rPr>
              <w:t>Description:</w:t>
            </w:r>
          </w:p>
          <w:p w:rsidR="00643A8D" w:rsidP="00643A8D" w:rsidRDefault="00643A8D" w14:paraId="78E47548" w14:textId="77777777">
            <w:pPr>
              <w:rPr>
                <w:sz w:val="20"/>
                <w:szCs w:val="20"/>
              </w:rPr>
            </w:pPr>
          </w:p>
          <w:p w:rsidRPr="00F87D95" w:rsidR="00643A8D" w:rsidP="00643A8D" w:rsidRDefault="00643A8D" w14:paraId="08A6683B" w14:textId="5A23009D">
            <w:pPr>
              <w:rPr>
                <w:sz w:val="20"/>
                <w:szCs w:val="20"/>
              </w:rPr>
            </w:pPr>
            <w:r w:rsidRPr="00643A8D">
              <w:rPr>
                <w:sz w:val="20"/>
                <w:szCs w:val="20"/>
              </w:rPr>
              <w:t xml:space="preserve">Retain audit records for [Assignment: organization-defined </w:t>
            </w:r>
            <w:proofErr w:type="gramStart"/>
            <w:r w:rsidRPr="00643A8D">
              <w:rPr>
                <w:sz w:val="20"/>
                <w:szCs w:val="20"/>
              </w:rPr>
              <w:t>time period</w:t>
            </w:r>
            <w:proofErr w:type="gramEnd"/>
            <w:r w:rsidRPr="00643A8D">
              <w:rPr>
                <w:sz w:val="20"/>
                <w:szCs w:val="20"/>
              </w:rPr>
              <w:t xml:space="preserve"> consistent with records retention policy] to provide support for after-the-fact investigations of incidents and to meet regulatory and organizational information retention requirements.</w:t>
            </w:r>
          </w:p>
        </w:tc>
        <w:tc>
          <w:tcPr>
            <w:tcW w:w="6925" w:type="dxa"/>
          </w:tcPr>
          <w:p w:rsidR="00643A8D" w:rsidP="00643A8D" w:rsidRDefault="00643A8D" w14:paraId="6ED30FBC" w14:textId="77777777"/>
          <w:p w:rsidR="00643A8D" w:rsidP="00643A8D" w:rsidRDefault="00643A8D" w14:paraId="72F9542E" w14:textId="320F8C18">
            <w:r>
              <w:rPr>
                <w:i/>
                <w:iCs/>
              </w:rPr>
              <w:t>Control Implementation Statement; evidence references</w:t>
            </w:r>
          </w:p>
        </w:tc>
      </w:tr>
    </w:tbl>
    <w:p w:rsidRPr="00793A4A" w:rsidR="00793A4A" w:rsidP="00793A4A" w:rsidRDefault="00793A4A" w14:paraId="432B0A66" w14:textId="77777777"/>
    <w:sectPr w:rsidRPr="00793A4A" w:rsidR="00793A4A">
      <w:headerReference w:type="default" r:id="rId11"/>
      <w:footerReference w:type="default" r:id="rId12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465F4" w:rsidP="0085581F" w:rsidRDefault="009465F4" w14:paraId="30544A22" w14:textId="77777777">
      <w:pPr>
        <w:spacing w:after="0" w:line="240" w:lineRule="auto"/>
      </w:pPr>
      <w:r>
        <w:separator/>
      </w:r>
    </w:p>
  </w:endnote>
  <w:endnote w:type="continuationSeparator" w:id="0">
    <w:p w:rsidR="009465F4" w:rsidP="0085581F" w:rsidRDefault="009465F4" w14:paraId="79AEF78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199405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629C9" w:rsidRDefault="007629C9" w14:paraId="27E00BA7" w14:textId="4198940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629C9" w:rsidRDefault="007629C9" w14:paraId="387DCE54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465F4" w:rsidP="0085581F" w:rsidRDefault="009465F4" w14:paraId="1993570C" w14:textId="77777777">
      <w:pPr>
        <w:spacing w:after="0" w:line="240" w:lineRule="auto"/>
      </w:pPr>
      <w:r>
        <w:separator/>
      </w:r>
    </w:p>
  </w:footnote>
  <w:footnote w:type="continuationSeparator" w:id="0">
    <w:p w:rsidR="009465F4" w:rsidP="0085581F" w:rsidRDefault="009465F4" w14:paraId="5D715BAD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41D8B" w:rsidP="00A41D8B" w:rsidRDefault="007629C9" w14:paraId="67DDB36E" w14:textId="3B93D744">
    <w:pPr>
      <w:pStyle w:val="Heading1"/>
      <w:jc w:val="center"/>
      <w:rPr>
        <w:rFonts w:ascii="Bahnschrift" w:hAnsi="Bahnschrift"/>
        <w:color w:val="auto"/>
        <w:sz w:val="40"/>
        <w:szCs w:val="40"/>
      </w:rPr>
    </w:pPr>
    <w:r w:rsidRPr="5A7CB420" w:rsidR="5A7CB420">
      <w:rPr>
        <w:rFonts w:ascii="Bahnschrift" w:hAnsi="Bahnschrift"/>
        <w:color w:val="auto"/>
        <w:sz w:val="40"/>
        <w:szCs w:val="40"/>
      </w:rPr>
      <w:t xml:space="preserve"> </w:t>
    </w:r>
    <w:r w:rsidRPr="5A7CB420" w:rsidR="5A7CB420">
      <w:rPr>
        <w:rFonts w:ascii="Bahnschrift" w:hAnsi="Bahnschrift"/>
        <w:color w:val="auto"/>
        <w:sz w:val="40"/>
        <w:szCs w:val="40"/>
      </w:rPr>
      <w:t>GovRAMP</w:t>
    </w:r>
    <w:r w:rsidRPr="5A7CB420" w:rsidR="5A7CB420">
      <w:rPr>
        <w:rFonts w:ascii="Bahnschrift" w:hAnsi="Bahnschrift"/>
        <w:color w:val="auto"/>
        <w:sz w:val="40"/>
        <w:szCs w:val="40"/>
      </w:rPr>
      <w:t xml:space="preserve"> </w:t>
    </w:r>
    <w:r w:rsidRPr="5A7CB420" w:rsidR="5A7CB420">
      <w:rPr>
        <w:rFonts w:ascii="Bahnschrift" w:hAnsi="Bahnschrift"/>
        <w:color w:val="auto"/>
        <w:sz w:val="40"/>
        <w:szCs w:val="40"/>
      </w:rPr>
      <w:t xml:space="preserve">Core </w:t>
    </w:r>
    <w:r w:rsidRPr="5A7CB420" w:rsidR="5A7CB420">
      <w:rPr>
        <w:rFonts w:ascii="Bahnschrift" w:hAnsi="Bahnschrift"/>
        <w:color w:val="auto"/>
        <w:sz w:val="40"/>
        <w:szCs w:val="40"/>
      </w:rPr>
      <w:t>Control Narrative</w:t>
    </w:r>
  </w:p>
  <w:p w:rsidR="00A41D8B" w:rsidRDefault="00A41D8B" w14:paraId="6E03CD34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50054B"/>
    <w:multiLevelType w:val="hybridMultilevel"/>
    <w:tmpl w:val="F176BD08"/>
    <w:lvl w:ilvl="0" w:tplc="4E6E4D40">
      <w:numFmt w:val="bullet"/>
      <w:lvlText w:val=""/>
      <w:lvlJc w:val="left"/>
      <w:pPr>
        <w:ind w:left="720" w:hanging="360"/>
      </w:pPr>
      <w:rPr>
        <w:rFonts w:hint="default" w:ascii="Symbol" w:hAnsi="Symbol" w:eastAsiaTheme="minorHAnsi" w:cstheme="minorBid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74516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A4A"/>
    <w:rsid w:val="0006286E"/>
    <w:rsid w:val="00231E09"/>
    <w:rsid w:val="002C7D5D"/>
    <w:rsid w:val="003C64F3"/>
    <w:rsid w:val="00410478"/>
    <w:rsid w:val="004863A6"/>
    <w:rsid w:val="004C5AB1"/>
    <w:rsid w:val="00514FCE"/>
    <w:rsid w:val="005D443A"/>
    <w:rsid w:val="005E76B9"/>
    <w:rsid w:val="00643A8D"/>
    <w:rsid w:val="006B40C0"/>
    <w:rsid w:val="007629C9"/>
    <w:rsid w:val="00793A4A"/>
    <w:rsid w:val="007B2BE3"/>
    <w:rsid w:val="007E7E28"/>
    <w:rsid w:val="0085581F"/>
    <w:rsid w:val="008C527C"/>
    <w:rsid w:val="009465F4"/>
    <w:rsid w:val="009512F8"/>
    <w:rsid w:val="00A41D8B"/>
    <w:rsid w:val="00A9108B"/>
    <w:rsid w:val="00AB5B25"/>
    <w:rsid w:val="00B5239E"/>
    <w:rsid w:val="00B926F5"/>
    <w:rsid w:val="00F51DD1"/>
    <w:rsid w:val="00F87D95"/>
    <w:rsid w:val="00FA4A24"/>
    <w:rsid w:val="00FA75BE"/>
    <w:rsid w:val="00FC3082"/>
    <w:rsid w:val="04BB8E74"/>
    <w:rsid w:val="3077CAF9"/>
    <w:rsid w:val="422A4C1A"/>
    <w:rsid w:val="564DAB19"/>
    <w:rsid w:val="5A7CB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7971B"/>
  <w15:chartTrackingRefBased/>
  <w15:docId w15:val="{81CA761F-BC71-425D-B3BE-CB159B285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3A4A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93A4A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793A4A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793A4A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793A4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5581F"/>
  </w:style>
  <w:style w:type="paragraph" w:styleId="Footer">
    <w:name w:val="footer"/>
    <w:basedOn w:val="Normal"/>
    <w:link w:val="Foot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5581F"/>
  </w:style>
  <w:style w:type="paragraph" w:styleId="ListParagraph">
    <w:name w:val="List Paragraph"/>
    <w:basedOn w:val="Normal"/>
    <w:uiPriority w:val="34"/>
    <w:qFormat/>
    <w:rsid w:val="006B40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uthDate xmlns="de0d1a31-22c1-422a-9237-9c006e8e7a3b" xsi:nil="true"/>
    <PMONotes xmlns="de0d1a31-22c1-422a-9237-9c006e8e7a3b" xsi:nil="true"/>
    <SubmitterPhone xmlns="de0d1a31-22c1-422a-9237-9c006e8e7a3b" xsi:nil="true"/>
    <NPNotes xmlns="de0d1a31-22c1-422a-9237-9c006e8e7a3b" xsi:nil="true"/>
    <SubmitterLastName xmlns="de0d1a31-22c1-422a-9237-9c006e8e7a3b" xsi:nil="true"/>
    <ProductName xmlns="de0d1a31-22c1-422a-9237-9c006e8e7a3b" xsi:nil="true"/>
    <SubmitterJobTitle xmlns="de0d1a31-22c1-422a-9237-9c006e8e7a3b" xsi:nil="true"/>
    <FedRAMPStatus xmlns="de0d1a31-22c1-422a-9237-9c006e8e7a3b" xsi:nil="true"/>
    <TaxCatchAll xmlns="c3645e4b-594c-4f18-aae2-bf0d6260a5b0" xsi:nil="true"/>
    <StateRAMPMember xmlns="de0d1a31-22c1-422a-9237-9c006e8e7a3b" xsi:nil="true"/>
    <FINNotes xmlns="de0d1a31-22c1-422a-9237-9c006e8e7a3b" xsi:nil="true"/>
    <GovSponsor xmlns="de0d1a31-22c1-422a-9237-9c006e8e7a3b" xsi:nil="true"/>
    <PaymentStatus xmlns="de0d1a31-22c1-422a-9237-9c006e8e7a3b" xsi:nil="true"/>
    <InternalStatus xmlns="de0d1a31-22c1-422a-9237-9c006e8e7a3b" xsi:nil="true"/>
    <ActiveRFP xmlns="de0d1a31-22c1-422a-9237-9c006e8e7a3b">false</ActiveRFP>
    <ImpactLevel xmlns="de0d1a31-22c1-422a-9237-9c006e8e7a3b" xsi:nil="true"/>
    <SubmitterFirstName xmlns="de0d1a31-22c1-422a-9237-9c006e8e7a3b" xsi:nil="true"/>
    <lcf76f155ced4ddcb4097134ff3c332f xmlns="de0d1a31-22c1-422a-9237-9c006e8e7a3b">
      <Terms xmlns="http://schemas.microsoft.com/office/infopath/2007/PartnerControls"/>
    </lcf76f155ced4ddcb4097134ff3c332f>
    <ReadyDate xmlns="de0d1a31-22c1-422a-9237-9c006e8e7a3b" xsi:nil="true"/>
    <ReviewType xmlns="de0d1a31-22c1-422a-9237-9c006e8e7a3b" xsi:nil="true"/>
    <APLStatus xmlns="de0d1a31-22c1-422a-9237-9c006e8e7a3b" xsi:nil="true"/>
    <SubmitterEmail xmlns="de0d1a31-22c1-422a-9237-9c006e8e7a3b" xsi:nil="true"/>
    <AccountingInfo xmlns="de0d1a31-22c1-422a-9237-9c006e8e7a3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052EA0C2953A489CAE6B11FEEB781D" ma:contentTypeVersion="38" ma:contentTypeDescription="Create a new document." ma:contentTypeScope="" ma:versionID="aab4cb783ea24f6aa1a622804e552f71">
  <xsd:schema xmlns:xsd="http://www.w3.org/2001/XMLSchema" xmlns:xs="http://www.w3.org/2001/XMLSchema" xmlns:p="http://schemas.microsoft.com/office/2006/metadata/properties" xmlns:ns2="de0d1a31-22c1-422a-9237-9c006e8e7a3b" xmlns:ns3="c3645e4b-594c-4f18-aae2-bf0d6260a5b0" targetNamespace="http://schemas.microsoft.com/office/2006/metadata/properties" ma:root="true" ma:fieldsID="1f7190c3479f02efae6ce2283b0b9ec4" ns2:_="" ns3:_="">
    <xsd:import namespace="de0d1a31-22c1-422a-9237-9c006e8e7a3b"/>
    <xsd:import namespace="c3645e4b-594c-4f18-aae2-bf0d6260a5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InternalStatus" minOccurs="0"/>
                <xsd:element ref="ns2:PaymentStatus" minOccurs="0"/>
                <xsd:element ref="ns2:APLStatus" minOccurs="0"/>
                <xsd:element ref="ns2:ReadyDate" minOccurs="0"/>
                <xsd:element ref="ns2:AuthDate" minOccurs="0"/>
                <xsd:element ref="ns2:NPNotes" minOccurs="0"/>
                <xsd:element ref="ns2:FINNotes" minOccurs="0"/>
                <xsd:element ref="ns2:PMONotes" minOccurs="0"/>
                <xsd:element ref="ns2:SubmitterFirstName" minOccurs="0"/>
                <xsd:element ref="ns2:SubmitterLastName" minOccurs="0"/>
                <xsd:element ref="ns2:SubmitterEmail" minOccurs="0"/>
                <xsd:element ref="ns2:SubmitterPhone" minOccurs="0"/>
                <xsd:element ref="ns2:SubmitterJobTitle" minOccurs="0"/>
                <xsd:element ref="ns2:StateRAMPMember" minOccurs="0"/>
                <xsd:element ref="ns2:ProductName" minOccurs="0"/>
                <xsd:element ref="ns2:ReviewType" minOccurs="0"/>
                <xsd:element ref="ns2:ImpactLevel" minOccurs="0"/>
                <xsd:element ref="ns2:FedRAMPStatus" minOccurs="0"/>
                <xsd:element ref="ns2:GovSponsor" minOccurs="0"/>
                <xsd:element ref="ns2:ActiveRFP" minOccurs="0"/>
                <xsd:element ref="ns2:AccountingInfo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0d1a31-22c1-422a-9237-9c006e8e7a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nternalStatus" ma:index="12" nillable="true" ma:displayName="Internal Status" ma:format="Dropdown" ma:internalName="InternalStatus">
      <xsd:simpleType>
        <xsd:restriction base="dms:Choice">
          <xsd:enumeration value="Complete"/>
          <xsd:enumeration value="PMO"/>
          <xsd:enumeration value="Admin Action"/>
        </xsd:restriction>
      </xsd:simpleType>
    </xsd:element>
    <xsd:element name="PaymentStatus" ma:index="13" nillable="true" ma:displayName="Payment Status" ma:format="Dropdown" ma:internalName="PaymentStatus">
      <xsd:simpleType>
        <xsd:restriction base="dms:Choice">
          <xsd:enumeration value="Paid"/>
          <xsd:enumeration value="Invoice Sent"/>
        </xsd:restriction>
      </xsd:simpleType>
    </xsd:element>
    <xsd:element name="APLStatus" ma:index="14" nillable="true" ma:displayName="APL Status" ma:format="Dropdown" ma:internalName="APLStatus">
      <xsd:simpleType>
        <xsd:restriction base="dms:Choice">
          <xsd:enumeration value="Pending"/>
          <xsd:enumeration value="Ready"/>
          <xsd:enumeration value="Authorized"/>
        </xsd:restriction>
      </xsd:simpleType>
    </xsd:element>
    <xsd:element name="ReadyDate" ma:index="15" nillable="true" ma:displayName="Ready Date" ma:format="DateOnly" ma:internalName="ReadyDate">
      <xsd:simpleType>
        <xsd:restriction base="dms:DateTime"/>
      </xsd:simpleType>
    </xsd:element>
    <xsd:element name="AuthDate" ma:index="16" nillable="true" ma:displayName="Auth Date" ma:format="DateOnly" ma:internalName="AuthDate">
      <xsd:simpleType>
        <xsd:restriction base="dms:DateTime"/>
      </xsd:simpleType>
    </xsd:element>
    <xsd:element name="NPNotes" ma:index="17" nillable="true" ma:displayName="NP Notes" ma:format="Dropdown" ma:internalName="NPNotes">
      <xsd:simpleType>
        <xsd:restriction base="dms:Note">
          <xsd:maxLength value="255"/>
        </xsd:restriction>
      </xsd:simpleType>
    </xsd:element>
    <xsd:element name="FINNotes" ma:index="18" nillable="true" ma:displayName="FIN Notes" ma:format="Dropdown" ma:internalName="FINNotes">
      <xsd:simpleType>
        <xsd:restriction base="dms:Note">
          <xsd:maxLength value="255"/>
        </xsd:restriction>
      </xsd:simpleType>
    </xsd:element>
    <xsd:element name="PMONotes" ma:index="19" nillable="true" ma:displayName="PMO Notes" ma:format="Dropdown" ma:internalName="PMONotes">
      <xsd:simpleType>
        <xsd:restriction base="dms:Note">
          <xsd:maxLength value="255"/>
        </xsd:restriction>
      </xsd:simpleType>
    </xsd:element>
    <xsd:element name="SubmitterFirstName" ma:index="20" nillable="true" ma:displayName="Submitter First Name" ma:format="Dropdown" ma:internalName="SubmitterFirstName">
      <xsd:simpleType>
        <xsd:restriction base="dms:Text">
          <xsd:maxLength value="255"/>
        </xsd:restriction>
      </xsd:simpleType>
    </xsd:element>
    <xsd:element name="SubmitterLastName" ma:index="21" nillable="true" ma:displayName="Submitter Last Name" ma:format="Dropdown" ma:internalName="SubmitterLastName">
      <xsd:simpleType>
        <xsd:restriction base="dms:Text">
          <xsd:maxLength value="255"/>
        </xsd:restriction>
      </xsd:simpleType>
    </xsd:element>
    <xsd:element name="SubmitterEmail" ma:index="22" nillable="true" ma:displayName="Submitter Email" ma:format="Dropdown" ma:internalName="SubmitterEmail">
      <xsd:simpleType>
        <xsd:restriction base="dms:Text">
          <xsd:maxLength value="255"/>
        </xsd:restriction>
      </xsd:simpleType>
    </xsd:element>
    <xsd:element name="SubmitterPhone" ma:index="23" nillable="true" ma:displayName="Submitter Phone" ma:format="Dropdown" ma:internalName="SubmitterPhone">
      <xsd:simpleType>
        <xsd:restriction base="dms:Text">
          <xsd:maxLength value="255"/>
        </xsd:restriction>
      </xsd:simpleType>
    </xsd:element>
    <xsd:element name="SubmitterJobTitle" ma:index="24" nillable="true" ma:displayName="Submitter Job Title" ma:format="Dropdown" ma:internalName="SubmitterJobTitle">
      <xsd:simpleType>
        <xsd:restriction base="dms:Text">
          <xsd:maxLength value="255"/>
        </xsd:restriction>
      </xsd:simpleType>
    </xsd:element>
    <xsd:element name="StateRAMPMember" ma:index="25" nillable="true" ma:displayName="StateRAMP Member" ma:format="Dropdown" ma:internalName="StateRAMPMember">
      <xsd:simpleType>
        <xsd:restriction base="dms:Choice">
          <xsd:enumeration value="Yes"/>
          <xsd:enumeration value="No"/>
        </xsd:restriction>
      </xsd:simpleType>
    </xsd:element>
    <xsd:element name="ProductName" ma:index="26" nillable="true" ma:displayName="Product Name" ma:format="Dropdown" ma:internalName="ProductName">
      <xsd:simpleType>
        <xsd:restriction base="dms:Note">
          <xsd:maxLength value="255"/>
        </xsd:restriction>
      </xsd:simpleType>
    </xsd:element>
    <xsd:element name="ReviewType" ma:index="27" nillable="true" ma:displayName="Review Type" ma:format="Dropdown" ma:internalName="ReviewType">
      <xsd:simpleType>
        <xsd:restriction base="dms:Choice">
          <xsd:enumeration value="FR2SR"/>
          <xsd:enumeration value="Ready"/>
          <xsd:enumeration value="Auth"/>
        </xsd:restriction>
      </xsd:simpleType>
    </xsd:element>
    <xsd:element name="ImpactLevel" ma:index="28" nillable="true" ma:displayName="Impact Level" ma:format="Dropdown" ma:internalName="ImpactLevel">
      <xsd:simpleType>
        <xsd:restriction base="dms:Choice">
          <xsd:enumeration value="High"/>
          <xsd:enumeration value="Mod"/>
          <xsd:enumeration value="Low"/>
        </xsd:restriction>
      </xsd:simpleType>
    </xsd:element>
    <xsd:element name="FedRAMPStatus" ma:index="29" nillable="true" ma:displayName="FedRAMP Status" ma:format="Dropdown" ma:internalName="FedRAMPStatus">
      <xsd:simpleType>
        <xsd:restriction base="dms:Choice">
          <xsd:enumeration value="No"/>
          <xsd:enumeration value="Ready "/>
          <xsd:enumeration value="Auth"/>
        </xsd:restriction>
      </xsd:simpleType>
    </xsd:element>
    <xsd:element name="GovSponsor" ma:index="30" nillable="true" ma:displayName="Gov Sponsor" ma:format="Dropdown" ma:internalName="GovSponsor">
      <xsd:simpleType>
        <xsd:restriction base="dms:Choice">
          <xsd:enumeration value="Yes"/>
          <xsd:enumeration value="No"/>
        </xsd:restriction>
      </xsd:simpleType>
    </xsd:element>
    <xsd:element name="ActiveRFP" ma:index="31" nillable="true" ma:displayName="Active RFP" ma:default="0" ma:format="Dropdown" ma:internalName="ActiveRFP">
      <xsd:simpleType>
        <xsd:restriction base="dms:Boolean"/>
      </xsd:simpleType>
    </xsd:element>
    <xsd:element name="AccountingInfo" ma:index="32" nillable="true" ma:displayName="Accounting Info" ma:format="Dropdown" ma:internalName="AccountingInfo">
      <xsd:simpleType>
        <xsd:restriction base="dms:Note">
          <xsd:maxLength value="255"/>
        </xsd:restriction>
      </xsd:simpleType>
    </xsd:element>
    <xsd:element name="MediaServiceDateTaken" ma:index="3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3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3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3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41" nillable="true" ma:taxonomy="true" ma:internalName="lcf76f155ced4ddcb4097134ff3c332f" ma:taxonomyFieldName="MediaServiceImageTags" ma:displayName="Image Tags" ma:readOnly="false" ma:fieldId="{5cf76f15-5ced-4ddc-b409-7134ff3c332f}" ma:taxonomyMulti="true" ma:sspId="0a67a2ac-2b19-456f-9b7b-6bf7774f6f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4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4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45e4b-594c-4f18-aae2-bf0d6260a5b0" elementFormDefault="qualified">
    <xsd:import namespace="http://schemas.microsoft.com/office/2006/documentManagement/types"/>
    <xsd:import namespace="http://schemas.microsoft.com/office/infopath/2007/PartnerControls"/>
    <xsd:element name="SharedWithUsers" ma:index="3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2" nillable="true" ma:displayName="Taxonomy Catch All Column" ma:hidden="true" ma:list="{d224c7ef-d509-4ad1-8200-04da9bc5ca4c}" ma:internalName="TaxCatchAll" ma:showField="CatchAllData" ma:web="c3645e4b-594c-4f18-aae2-bf0d6260a5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AA6558-9EB3-4AEB-8F64-82E2021A7838}">
  <ds:schemaRefs>
    <ds:schemaRef ds:uri="http://schemas.microsoft.com/office/2006/metadata/properties"/>
    <ds:schemaRef ds:uri="http://schemas.microsoft.com/office/infopath/2007/PartnerControls"/>
    <ds:schemaRef ds:uri="de0d1a31-22c1-422a-9237-9c006e8e7a3b"/>
    <ds:schemaRef ds:uri="c3645e4b-594c-4f18-aae2-bf0d6260a5b0"/>
  </ds:schemaRefs>
</ds:datastoreItem>
</file>

<file path=customXml/itemProps2.xml><?xml version="1.0" encoding="utf-8"?>
<ds:datastoreItem xmlns:ds="http://schemas.openxmlformats.org/officeDocument/2006/customXml" ds:itemID="{521E0D45-4834-47BC-8A90-A23DB7C644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90D230-68F6-4545-BDF5-FEF9DA7383AB}"/>
</file>

<file path=customXml/itemProps4.xml><?xml version="1.0" encoding="utf-8"?>
<ds:datastoreItem xmlns:ds="http://schemas.openxmlformats.org/officeDocument/2006/customXml" ds:itemID="{3EDCBA59-EA19-4808-B707-A0BFD199959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Miller</dc:creator>
  <cp:keywords/>
  <dc:description/>
  <cp:lastModifiedBy>Carole Abele-Zygmunt</cp:lastModifiedBy>
  <cp:revision>13</cp:revision>
  <dcterms:created xsi:type="dcterms:W3CDTF">2023-12-14T18:25:00Z</dcterms:created>
  <dcterms:modified xsi:type="dcterms:W3CDTF">2025-07-09T18:33:13Z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0x01010097052EA0C2953A489CAE6B11FEEB781D</vt:lpwstr>
  </property>
  <property fmtid="{D5CDD505-2E9C-101B-9397-08002B2CF9AE}" pid="3" name="MediaServiceImageTags">
    <vt:lpwstr/>
  </property>
</Properties>
</file>